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21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52F2">
        <w:rPr>
          <w:rFonts w:ascii="Times New Roman" w:hAnsi="Times New Roman" w:cs="Times New Roman"/>
          <w:b/>
          <w:sz w:val="32"/>
          <w:szCs w:val="32"/>
        </w:rPr>
        <w:t>Занятак</w:t>
      </w:r>
      <w:proofErr w:type="spellEnd"/>
      <w:r w:rsidRPr="00DE52F2">
        <w:rPr>
          <w:rFonts w:ascii="Times New Roman" w:hAnsi="Times New Roman" w:cs="Times New Roman"/>
          <w:b/>
          <w:sz w:val="32"/>
          <w:szCs w:val="32"/>
        </w:rPr>
        <w:t xml:space="preserve"> № ______</w:t>
      </w:r>
    </w:p>
    <w:p w:rsidR="00676A42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DE52F2">
        <w:rPr>
          <w:rFonts w:ascii="Times New Roman" w:hAnsi="Times New Roman" w:cs="Times New Roman"/>
          <w:b/>
          <w:sz w:val="32"/>
          <w:szCs w:val="32"/>
        </w:rPr>
        <w:t>Тэма</w:t>
      </w:r>
      <w:proofErr w:type="spellEnd"/>
      <w:r w:rsidRPr="00DE52F2">
        <w:rPr>
          <w:rFonts w:ascii="Times New Roman" w:hAnsi="Times New Roman" w:cs="Times New Roman"/>
          <w:b/>
          <w:sz w:val="32"/>
          <w:szCs w:val="32"/>
        </w:rPr>
        <w:t>:</w:t>
      </w:r>
      <w:r w:rsidRPr="00DE52F2">
        <w:rPr>
          <w:rFonts w:ascii="Times New Roman" w:hAnsi="Times New Roman" w:cs="Times New Roman"/>
          <w:sz w:val="32"/>
          <w:szCs w:val="32"/>
        </w:rPr>
        <w:t xml:space="preserve">  «Склад слова. </w:t>
      </w:r>
      <w:proofErr w:type="spellStart"/>
      <w:r w:rsidRPr="00DE52F2">
        <w:rPr>
          <w:rFonts w:ascii="Times New Roman" w:hAnsi="Times New Roman" w:cs="Times New Roman"/>
          <w:sz w:val="32"/>
          <w:szCs w:val="32"/>
        </w:rPr>
        <w:t>Значэнне</w:t>
      </w:r>
      <w:proofErr w:type="spellEnd"/>
      <w:r w:rsidRPr="00DE52F2">
        <w:rPr>
          <w:rFonts w:ascii="Times New Roman" w:hAnsi="Times New Roman" w:cs="Times New Roman"/>
          <w:sz w:val="32"/>
          <w:szCs w:val="32"/>
        </w:rPr>
        <w:t xml:space="preserve"> слова</w:t>
      </w:r>
      <w:r w:rsidR="00577F4A" w:rsidRPr="00DE52F2">
        <w:rPr>
          <w:rFonts w:ascii="Times New Roman" w:hAnsi="Times New Roman" w:cs="Times New Roman"/>
          <w:sz w:val="32"/>
          <w:szCs w:val="32"/>
        </w:rPr>
        <w:t xml:space="preserve">. </w:t>
      </w:r>
      <w:r w:rsidR="00577F4A" w:rsidRPr="00DE52F2">
        <w:rPr>
          <w:rFonts w:ascii="Times New Roman" w:hAnsi="Times New Roman" w:cs="Times New Roman"/>
          <w:sz w:val="32"/>
          <w:szCs w:val="32"/>
          <w:lang w:val="be-BY"/>
        </w:rPr>
        <w:t>Вызначэнне канчатка і асновы слова. Правапіс прыставак без-(бяз-), бес-(бяс-), не-(ня-)</w:t>
      </w:r>
      <w:r w:rsidR="00DE52F2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DE52F2" w:rsidRPr="00DE52F2">
        <w:rPr>
          <w:rFonts w:ascii="Times New Roman" w:hAnsi="Times New Roman" w:cs="Times New Roman"/>
          <w:sz w:val="32"/>
          <w:szCs w:val="32"/>
          <w:lang w:val="be-BY"/>
        </w:rPr>
        <w:t>з-(с-), раз-(рас-), уз-(ус-)</w:t>
      </w:r>
      <w:r w:rsidR="00664C6E" w:rsidRPr="00DE52F2">
        <w:rPr>
          <w:rFonts w:ascii="Times New Roman" w:hAnsi="Times New Roman" w:cs="Times New Roman"/>
          <w:sz w:val="32"/>
          <w:szCs w:val="32"/>
          <w:lang w:val="be-BY"/>
        </w:rPr>
        <w:t>”.</w:t>
      </w:r>
    </w:p>
    <w:p w:rsidR="00676A42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Мэты: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актуалізаваць веды вучняў пра значымыя часткі слова: корань, прыстаўку, суфікс, канчатак</w:t>
      </w:r>
      <w:r w:rsidR="00664C6E" w:rsidRPr="00DE52F2">
        <w:rPr>
          <w:rFonts w:ascii="Times New Roman" w:hAnsi="Times New Roman" w:cs="Times New Roman"/>
          <w:sz w:val="32"/>
          <w:szCs w:val="32"/>
          <w:lang w:val="be-BY"/>
        </w:rPr>
        <w:t>, аснова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; практыкаваць у разборы слова па саставе, у падборы аднакаранёвых слоў; развіваць арфаграфічную пільнасць; узбагачаць лексічны запас вучняў.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- адпрацоўваць уменні адрозніваць формы слова ад аднакаранёвых слоў, вызначаць канчатак і аснову слова; актуалізаваць веды вучняў пра правапіс галосных е (я) у прыстаўках; практыкаваць ва ўтварэнні аднакаранёвых антонімаў з дапамогай прыставак; 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- сфарміраваць уяўленне вучняў пра аснову  як частку слова без канчатка; паўтарыць правапіс парных звонкіх і глухіх зычных; адпрацоўваць уменні правільна пісаць словы з прыстаўкамі з-(с-), раз-(ра</w:t>
      </w:r>
      <w:r w:rsidR="00664C6E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с-), уз-(ус-),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выхоўвасць цікавасць да беларускага слова.</w:t>
      </w:r>
    </w:p>
    <w:p w:rsidR="00DE52F2" w:rsidRPr="00DE52F2" w:rsidRDefault="00DE52F2" w:rsidP="00DE52F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Змест занятка:</w:t>
      </w:r>
    </w:p>
    <w:p w:rsidR="00DE52F2" w:rsidRPr="00DE52F2" w:rsidRDefault="00DE52F2" w:rsidP="00BA149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Актуалізацыя ведаў</w:t>
      </w:r>
    </w:p>
    <w:p w:rsidR="00676A42" w:rsidRPr="0099256A" w:rsidRDefault="0099256A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676A42" w:rsidRPr="0099256A">
        <w:rPr>
          <w:rFonts w:ascii="Times New Roman" w:hAnsi="Times New Roman" w:cs="Times New Roman"/>
          <w:sz w:val="32"/>
          <w:szCs w:val="32"/>
          <w:lang w:val="be-BY"/>
        </w:rPr>
        <w:t xml:space="preserve"> Усё на свеце з чаго-небудзь складаецца: </w:t>
      </w:r>
      <w:r w:rsidR="005A11EF">
        <w:rPr>
          <w:rFonts w:ascii="Times New Roman" w:hAnsi="Times New Roman" w:cs="Times New Roman"/>
          <w:sz w:val="32"/>
          <w:szCs w:val="32"/>
          <w:lang w:val="be-BY"/>
        </w:rPr>
        <w:t>дом</w:t>
      </w:r>
      <w:r w:rsidR="00676A42" w:rsidRPr="0099256A">
        <w:rPr>
          <w:rFonts w:ascii="Times New Roman" w:hAnsi="Times New Roman" w:cs="Times New Roman"/>
          <w:sz w:val="32"/>
          <w:szCs w:val="32"/>
          <w:lang w:val="be-BY"/>
        </w:rPr>
        <w:t xml:space="preserve"> складаецца з </w:t>
      </w:r>
      <w:r w:rsidR="005A11EF">
        <w:rPr>
          <w:rFonts w:ascii="Times New Roman" w:hAnsi="Times New Roman" w:cs="Times New Roman"/>
          <w:sz w:val="32"/>
          <w:szCs w:val="32"/>
          <w:lang w:val="be-BY"/>
        </w:rPr>
        <w:t>падмурка, павеверхаў, даха, вокнаў, дзвяры.</w:t>
      </w:r>
    </w:p>
    <w:p w:rsidR="00676A42" w:rsidRDefault="00676A42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        Мова таксама складаецца са сказаў, а сказы – са слоў. Словы зроблены са свайго “будаўнічага” матэрыялу. Кожная  з частак уносіць у слова сваю частку  сэнсу.</w:t>
      </w:r>
    </w:p>
    <w:p w:rsidR="005A11EF" w:rsidRDefault="005A11EF" w:rsidP="00BA149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Настаўнік малюе схему слова</w:t>
      </w:r>
    </w:p>
    <w:p w:rsidR="0099256A" w:rsidRDefault="0099256A" w:rsidP="00BA149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9256A">
        <w:rPr>
          <w:rFonts w:ascii="Times New Roman" w:hAnsi="Times New Roman" w:cs="Times New Roman"/>
          <w:i/>
          <w:sz w:val="32"/>
          <w:szCs w:val="32"/>
          <w:lang w:val="be-BY"/>
        </w:rPr>
        <w:lastRenderedPageBreak/>
        <w:t>.</w:t>
      </w:r>
      <w:r w:rsidR="005A11EF" w:rsidRPr="005A11E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5A11E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381250" cy="2190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1E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У гэтым доме жыве гаспадар, яго завуць – корань. У яго ёсц</w:t>
      </w:r>
      <w:r w:rsidR="00C05557">
        <w:rPr>
          <w:rFonts w:ascii="Times New Roman" w:hAnsi="Times New Roman" w:cs="Times New Roman"/>
          <w:i/>
          <w:sz w:val="32"/>
          <w:szCs w:val="32"/>
          <w:lang w:val="be-BY"/>
        </w:rPr>
        <w:t>ь два памочнікі- суфікс і прыс</w:t>
      </w:r>
      <w:r w:rsidR="005A11EF">
        <w:rPr>
          <w:rFonts w:ascii="Times New Roman" w:hAnsi="Times New Roman" w:cs="Times New Roman"/>
          <w:i/>
          <w:sz w:val="32"/>
          <w:szCs w:val="32"/>
          <w:lang w:val="be-BY"/>
        </w:rPr>
        <w:t>таўка. З іх дапамогай ён мяняе сваё значэнне- утварае новыя словы.</w:t>
      </w:r>
    </w:p>
    <w:p w:rsidR="005A11EF" w:rsidRDefault="005A11EF" w:rsidP="00BA149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Усе яны размяшчаюцца на адном падмурку, які называецца- аснова слова.</w:t>
      </w:r>
    </w:p>
    <w:p w:rsidR="00880BA8" w:rsidRDefault="00880BA8" w:rsidP="00BA149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Каб наш “гаспадар” мог ужывацца з іншымі словамі ў словазлучэнні або ў сказе побач з хатай ёсць зменная частка будынка- канчатак.</w:t>
      </w:r>
    </w:p>
    <w:p w:rsidR="005A11EF" w:rsidRDefault="00386E2E" w:rsidP="00880BA8">
      <w:pPr>
        <w:tabs>
          <w:tab w:val="center" w:pos="4857"/>
          <w:tab w:val="left" w:pos="8325"/>
        </w:tabs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rect id="_x0000_s1067" style="position:absolute;left:0;text-align:left;margin-left:396.45pt;margin-top:116.3pt;width:96pt;height:51pt;z-index:251669504" fillcolor="#92cddc [1944]">
            <v:textbox>
              <w:txbxContent>
                <w:p w:rsidR="00880BA8" w:rsidRDefault="00880BA8">
                  <w:pPr>
                    <w:rPr>
                      <w:lang w:val="be-BY"/>
                    </w:rPr>
                  </w:pPr>
                </w:p>
                <w:p w:rsidR="00880BA8" w:rsidRPr="00880BA8" w:rsidRDefault="00880BA8">
                  <w:pPr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880BA8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КАНЧАТАК</w:t>
                  </w:r>
                </w:p>
              </w:txbxContent>
            </v:textbox>
          </v:rect>
        </w:pict>
      </w:r>
      <w:r w:rsidR="00880BA8">
        <w:rPr>
          <w:rFonts w:ascii="Times New Roman" w:hAnsi="Times New Roman" w:cs="Times New Roman"/>
          <w:i/>
          <w:sz w:val="32"/>
          <w:szCs w:val="32"/>
          <w:lang w:val="be-BY"/>
        </w:rPr>
        <w:tab/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rect id="_x0000_s1066" style="position:absolute;left:0;text-align:left;margin-left:94.95pt;margin-top:142.55pt;width:294pt;height:24.75pt;z-index:251668480;mso-position-horizontal-relative:text;mso-position-vertical-relative:text" fillcolor="#e5b8b7 [1301]">
            <v:textbox>
              <w:txbxContent>
                <w:p w:rsidR="00880BA8" w:rsidRPr="00880BA8" w:rsidRDefault="00880BA8">
                  <w:pPr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ПРЫСТАЎКА          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КОРАНЬ   </w:t>
                  </w:r>
                  <w:r w:rsidRPr="00880BA8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       СУФІКС</w:t>
                  </w:r>
                </w:p>
              </w:txbxContent>
            </v:textbox>
          </v:rect>
        </w:pict>
      </w:r>
      <w:r w:rsidR="00880BA8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905000" cy="1905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BA8">
        <w:rPr>
          <w:rFonts w:ascii="Times New Roman" w:hAnsi="Times New Roman" w:cs="Times New Roman"/>
          <w:i/>
          <w:sz w:val="32"/>
          <w:szCs w:val="32"/>
          <w:lang w:val="be-BY"/>
        </w:rPr>
        <w:tab/>
      </w:r>
    </w:p>
    <w:p w:rsidR="00880BA8" w:rsidRDefault="00386E2E" w:rsidP="00880BA8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88.95pt;margin-top:7.3pt;width:0;height:39.75pt;z-index:251671552" o:connectortype="straight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shape id="_x0000_s1068" type="#_x0000_t32" style="position:absolute;left:0;text-align:left;margin-left:94.9pt;margin-top:7.3pt;width:.05pt;height:39.75pt;z-index:251670528" o:connectortype="straight"/>
        </w:pict>
      </w:r>
    </w:p>
    <w:p w:rsidR="00880BA8" w:rsidRDefault="00386E2E" w:rsidP="00880BA8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shape id="_x0000_s1070" type="#_x0000_t32" style="position:absolute;left:0;text-align:left;margin-left:94.95pt;margin-top:18.65pt;width:294pt;height:0;z-index:251672576" o:connectortype="straight"/>
        </w:pict>
      </w:r>
      <w:r w:rsidR="00880BA8">
        <w:rPr>
          <w:rFonts w:ascii="Times New Roman" w:hAnsi="Times New Roman" w:cs="Times New Roman"/>
          <w:i/>
          <w:sz w:val="32"/>
          <w:szCs w:val="32"/>
          <w:lang w:val="be-BY"/>
        </w:rPr>
        <w:t>аснова слова</w:t>
      </w:r>
    </w:p>
    <w:p w:rsidR="00BA1491" w:rsidRPr="00BA1491" w:rsidRDefault="00BA1491" w:rsidP="00BA149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BA1491">
        <w:rPr>
          <w:rFonts w:ascii="Times New Roman" w:hAnsi="Times New Roman" w:cs="Times New Roman"/>
          <w:sz w:val="32"/>
          <w:szCs w:val="32"/>
          <w:lang w:val="be-BY"/>
        </w:rPr>
        <w:t>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вось кожн</w:t>
      </w:r>
      <w:r w:rsidR="005A11EF">
        <w:rPr>
          <w:rFonts w:ascii="Times New Roman" w:hAnsi="Times New Roman" w:cs="Times New Roman"/>
          <w:sz w:val="32"/>
          <w:szCs w:val="32"/>
          <w:lang w:val="be-BY"/>
        </w:rPr>
        <w:t>ае слова таксама мае свое часткі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676A42" w:rsidRPr="00DE52F2" w:rsidRDefault="00676A42" w:rsidP="00BA14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Успамінаем! </w:t>
      </w:r>
    </w:p>
    <w:p w:rsidR="00676A42" w:rsidRPr="00DE52F2" w:rsidRDefault="00676A42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З якіх значымых частак складаецца слова?</w:t>
      </w:r>
    </w:p>
    <w:p w:rsidR="00676A42" w:rsidRPr="00DE52F2" w:rsidRDefault="00676A42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Якая частка слова выконвае галоўную ролю? </w:t>
      </w:r>
      <w:r w:rsidR="00BA1491">
        <w:rPr>
          <w:rFonts w:ascii="Times New Roman" w:hAnsi="Times New Roman" w:cs="Times New Roman"/>
          <w:sz w:val="32"/>
          <w:szCs w:val="32"/>
          <w:lang w:val="be-BY"/>
        </w:rPr>
        <w:t>Чаму?</w:t>
      </w:r>
    </w:p>
    <w:p w:rsidR="00676A42" w:rsidRDefault="00676A42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Што абазначае само слова “корань”? Якое значэнне можа мець гэтае слова?</w:t>
      </w:r>
    </w:p>
    <w:p w:rsidR="00BA1491" w:rsidRPr="00DE52F2" w:rsidRDefault="00BA1491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 У кораня ёсць два будаўніка, якія дапамагаюць яму ўтварыць навыя словы. Гэта- прыстаўка і суфікс. А вось звязаць словы ў сказе ці словазлучэнні дапамагае канчатак.</w:t>
      </w:r>
      <w:r w:rsidRPr="00BA149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Аснова слова- гэта частка слова без канчатка. Тая літара, на якую заканчваецца аснова і будзе прапанаваць выбар канчатка.( цвёрды, мяккі, зацвярдзелы зычны асновы)</w:t>
      </w:r>
    </w:p>
    <w:p w:rsidR="00676A42" w:rsidRPr="00DE52F2" w:rsidRDefault="00BA1491" w:rsidP="00BA149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Якую ролю адыгрываюць прыстаўкі, суфіксы, канчаткі? </w:t>
      </w:r>
    </w:p>
    <w:p w:rsidR="00676A42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b/>
          <w:shadow/>
          <w:noProof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</w:t>
      </w:r>
      <w:r w:rsidR="00386E2E">
        <w:rPr>
          <w:rFonts w:ascii="Times New Roman" w:hAnsi="Times New Roman" w:cs="Times New Roman"/>
          <w:b/>
          <w:shadow/>
          <w:noProof/>
          <w:sz w:val="32"/>
          <w:szCs w:val="32"/>
        </w:rPr>
        <w:pict>
          <v:line id="_x0000_s1030" style="position:absolute;left:0;text-align:left;z-index:251664384;mso-position-horizontal-relative:text;mso-position-vertical-relative:text" from="225pt,12.6pt" to="5in,39.6pt">
            <v:stroke endarrow="block"/>
          </v:line>
        </w:pict>
      </w:r>
      <w:r w:rsidR="00386E2E">
        <w:rPr>
          <w:rFonts w:ascii="Times New Roman" w:hAnsi="Times New Roman" w:cs="Times New Roman"/>
          <w:b/>
          <w:shadow/>
          <w:noProof/>
          <w:sz w:val="32"/>
          <w:szCs w:val="32"/>
        </w:rPr>
        <w:pict>
          <v:line id="_x0000_s1029" style="position:absolute;left:0;text-align:left;z-index:251663360;mso-position-horizontal-relative:text;mso-position-vertical-relative:text" from="225pt,12.6pt" to="279pt,39.6pt">
            <v:stroke endarrow="block"/>
          </v:line>
        </w:pict>
      </w:r>
      <w:r w:rsidR="00386E2E" w:rsidRPr="00386E2E">
        <w:rPr>
          <w:rFonts w:ascii="Times New Roman" w:hAnsi="Times New Roman" w:cs="Times New Roman"/>
          <w:shadow/>
          <w:noProof/>
          <w:sz w:val="32"/>
          <w:szCs w:val="32"/>
        </w:rPr>
        <w:pict>
          <v:line id="_x0000_s1028" style="position:absolute;left:0;text-align:left;flip:x;z-index:251662336;mso-position-horizontal-relative:text;mso-position-vertical-relative:text" from="126pt,12.6pt" to="225pt,39.6pt">
            <v:stroke endarrow="block"/>
          </v:line>
        </w:pict>
      </w:r>
      <w:r w:rsidR="00386E2E" w:rsidRPr="00386E2E">
        <w:rPr>
          <w:rFonts w:ascii="Times New Roman" w:hAnsi="Times New Roman" w:cs="Times New Roman"/>
          <w:shadow/>
          <w:noProof/>
          <w:sz w:val="32"/>
          <w:szCs w:val="32"/>
        </w:rPr>
        <w:pict>
          <v:line id="_x0000_s1027" style="position:absolute;left:0;text-align:left;flip:x;z-index:251661312;mso-position-horizontal-relative:text;mso-position-vertical-relative:text" from="126pt,12.6pt" to="225pt,39.6pt">
            <v:stroke endarrow="block"/>
          </v:line>
        </w:pict>
      </w:r>
      <w:r w:rsidRPr="00DE52F2">
        <w:rPr>
          <w:rFonts w:ascii="Times New Roman" w:hAnsi="Times New Roman" w:cs="Times New Roman"/>
          <w:b/>
          <w:shadow/>
          <w:noProof/>
          <w:sz w:val="32"/>
          <w:szCs w:val="32"/>
          <w:lang w:val="be-BY"/>
        </w:rPr>
        <w:t>САСТАЎ СЛОВА</w:t>
      </w:r>
    </w:p>
    <w:p w:rsidR="00676A42" w:rsidRPr="00DE52F2" w:rsidRDefault="00386E2E" w:rsidP="00DE52F2">
      <w:pPr>
        <w:spacing w:line="240" w:lineRule="auto"/>
        <w:jc w:val="both"/>
        <w:rPr>
          <w:rFonts w:ascii="Times New Roman" w:hAnsi="Times New Roman" w:cs="Times New Roman"/>
          <w:b/>
          <w:shadow/>
          <w:noProof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hadow/>
          <w:noProof/>
          <w:sz w:val="32"/>
          <w:szCs w:val="32"/>
        </w:rPr>
        <w:pict>
          <v:line id="_x0000_s1026" style="position:absolute;left:0;text-align:left;flip:x;z-index:251660288" from="198pt,-.45pt" to="225pt,26.55pt">
            <v:stroke endarrow="block"/>
          </v:line>
        </w:pict>
      </w:r>
    </w:p>
    <w:p w:rsidR="00676A42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shadow/>
          <w:sz w:val="32"/>
          <w:szCs w:val="32"/>
          <w:lang w:val="be-BY"/>
        </w:rPr>
      </w:pPr>
    </w:p>
    <w:p w:rsidR="006B06AD" w:rsidRPr="00BA1491" w:rsidRDefault="00676A42" w:rsidP="00DE52F2">
      <w:pPr>
        <w:spacing w:line="240" w:lineRule="auto"/>
        <w:jc w:val="both"/>
        <w:rPr>
          <w:rFonts w:ascii="Times New Roman" w:hAnsi="Times New Roman" w:cs="Times New Roman"/>
          <w:shadow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hadow/>
          <w:sz w:val="32"/>
          <w:szCs w:val="32"/>
          <w:lang w:val="be-BY"/>
        </w:rPr>
        <w:t>прыстаўка           корань            суфікс          канчатак</w:t>
      </w:r>
    </w:p>
    <w:p w:rsidR="00676A42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Работа па табліцы “Састаў слова”.</w:t>
      </w: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tbl>
      <w:tblPr>
        <w:tblStyle w:val="a3"/>
        <w:tblW w:w="0" w:type="auto"/>
        <w:tblInd w:w="734" w:type="dxa"/>
        <w:tblLook w:val="01E0"/>
      </w:tblPr>
      <w:tblGrid>
        <w:gridCol w:w="2268"/>
        <w:gridCol w:w="4786"/>
      </w:tblGrid>
      <w:tr w:rsidR="00676A42" w:rsidRPr="00DE52F2" w:rsidTr="005457D1">
        <w:tc>
          <w:tcPr>
            <w:tcW w:w="2268" w:type="dxa"/>
          </w:tcPr>
          <w:p w:rsidR="00676A42" w:rsidRPr="00DE52F2" w:rsidRDefault="00676A42" w:rsidP="00DE52F2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Прыстаўка</w:t>
            </w:r>
          </w:p>
        </w:tc>
        <w:tc>
          <w:tcPr>
            <w:tcW w:w="4786" w:type="dxa"/>
          </w:tcPr>
          <w:p w:rsidR="00676A42" w:rsidRPr="00DE52F2" w:rsidRDefault="00676A42" w:rsidP="00DE52F2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Значымая частка слова, якая ўтварае новыя словы; стаіць перад коранем</w:t>
            </w:r>
          </w:p>
        </w:tc>
      </w:tr>
      <w:tr w:rsidR="00676A42" w:rsidRPr="00DE52F2" w:rsidTr="005457D1">
        <w:tc>
          <w:tcPr>
            <w:tcW w:w="2268" w:type="dxa"/>
          </w:tcPr>
          <w:p w:rsidR="00676A42" w:rsidRPr="00DE52F2" w:rsidRDefault="00676A42" w:rsidP="00DE52F2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Корань</w:t>
            </w:r>
          </w:p>
        </w:tc>
        <w:tc>
          <w:tcPr>
            <w:tcW w:w="4786" w:type="dxa"/>
          </w:tcPr>
          <w:p w:rsidR="00676A42" w:rsidRPr="00DE52F2" w:rsidRDefault="00676A42" w:rsidP="00DE52F2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Агульная частка роднасных слоў</w:t>
            </w:r>
            <w:r w:rsidR="00BA1491">
              <w:rPr>
                <w:sz w:val="32"/>
                <w:szCs w:val="32"/>
                <w:lang w:val="be-BY"/>
              </w:rPr>
              <w:t>, у ёй заключана агульнае значэнне ўсіх роднасных слоў</w:t>
            </w:r>
          </w:p>
        </w:tc>
      </w:tr>
      <w:tr w:rsidR="00676A42" w:rsidRPr="00DE52F2" w:rsidTr="005457D1">
        <w:tc>
          <w:tcPr>
            <w:tcW w:w="2268" w:type="dxa"/>
          </w:tcPr>
          <w:p w:rsidR="00676A42" w:rsidRPr="00DE52F2" w:rsidRDefault="00676A42" w:rsidP="00DE52F2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Суфікс</w:t>
            </w:r>
          </w:p>
        </w:tc>
        <w:tc>
          <w:tcPr>
            <w:tcW w:w="4786" w:type="dxa"/>
          </w:tcPr>
          <w:p w:rsidR="00676A42" w:rsidRPr="00DE52F2" w:rsidRDefault="00676A42" w:rsidP="00DE52F2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Значымая частка слова, якая ўтварае новыя словы; стаіць пасля кораня</w:t>
            </w:r>
          </w:p>
        </w:tc>
      </w:tr>
      <w:tr w:rsidR="00676A42" w:rsidRPr="00DE52F2" w:rsidTr="005457D1">
        <w:tc>
          <w:tcPr>
            <w:tcW w:w="2268" w:type="dxa"/>
          </w:tcPr>
          <w:p w:rsidR="00676A42" w:rsidRPr="00DE52F2" w:rsidRDefault="00676A42" w:rsidP="00DE52F2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Канчатак</w:t>
            </w:r>
          </w:p>
        </w:tc>
        <w:tc>
          <w:tcPr>
            <w:tcW w:w="4786" w:type="dxa"/>
          </w:tcPr>
          <w:p w:rsidR="00676A42" w:rsidRPr="00DE52F2" w:rsidRDefault="00676A42" w:rsidP="00DE52F2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Зменная частка слова, якая ўтварае формы слова і звязвае словы ў словазлучэнні і сказы</w:t>
            </w:r>
          </w:p>
        </w:tc>
      </w:tr>
      <w:tr w:rsidR="00577F4A" w:rsidRPr="00DE52F2" w:rsidTr="005457D1">
        <w:tc>
          <w:tcPr>
            <w:tcW w:w="2268" w:type="dxa"/>
          </w:tcPr>
          <w:p w:rsidR="00577F4A" w:rsidRPr="00DE52F2" w:rsidRDefault="00577F4A" w:rsidP="00DE52F2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Аснова слова</w:t>
            </w:r>
          </w:p>
        </w:tc>
        <w:tc>
          <w:tcPr>
            <w:tcW w:w="4786" w:type="dxa"/>
          </w:tcPr>
          <w:p w:rsidR="00577F4A" w:rsidRPr="00DE52F2" w:rsidRDefault="00386E2E" w:rsidP="00DE52F2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noProof/>
                <w:sz w:val="32"/>
                <w:szCs w:val="32"/>
                <w:lang w:eastAsia="en-US"/>
              </w:rPr>
              <w:pict>
                <v:group id="_x0000_s1053" style="position:absolute;left:0;text-align:left;margin-left:2.9pt;margin-top:8.9pt;width:162pt;height:1in;z-index:251665408;mso-position-horizontal-relative:text;mso-position-vertical-relative:text" coordorigin="3600,8317" coordsize="7065,2152">
                  <v:shape id="_x0000_s1054" type="#_x0000_t32" style="position:absolute;left:5835;top:9315;width:0;height:240" o:connectortype="straight" strokeweight="3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5" type="#_x0000_t19" style="position:absolute;left:6454;top:8203;width:2152;height:2379;rotation:-3095011fd" coordsize="21600,22345" adj=",129522" path="wr-21600,,21600,43200,,,21587,22345nfewr-21600,,21600,43200,,,21587,22345l,21600nsxe" strokeweight="3pt">
                    <v:path o:connectlocs="0,0;21587,22345;0,21600"/>
                  </v:shape>
                  <v:shape id="_x0000_s1056" type="#_x0000_t32" style="position:absolute;left:9120;top:8880;width:225;height:570;flip:y" o:connectortype="straight" strokeweight="3pt"/>
                  <v:shape id="_x0000_s1057" type="#_x0000_t32" style="position:absolute;left:9345;top:8880;width:315;height:570" o:connectortype="straight" strokeweight="3pt"/>
                  <v:shape id="_x0000_s1058" type="#_x0000_t32" style="position:absolute;left:9825;top:9300;width:840;height:17" o:connectortype="straight" strokeweight="3pt"/>
                  <v:shape id="_x0000_s1059" type="#_x0000_t32" style="position:absolute;left:10665;top:9315;width:0;height:1035" o:connectortype="straight" strokeweight="3pt"/>
                  <v:shape id="_x0000_s1060" type="#_x0000_t32" style="position:absolute;left:9825;top:10351;width:840;height:0" o:connectortype="straight" strokeweight="3pt"/>
                  <v:shape id="_x0000_s1061" type="#_x0000_t32" style="position:absolute;left:3600;top:10065;width:0;height:285" o:connectortype="straight" strokeweight="3pt"/>
                  <v:shape id="_x0000_s1062" type="#_x0000_t32" style="position:absolute;left:3600;top:10351;width:6135;height:1;flip:y" o:connectortype="straight" strokeweight="3pt"/>
                  <v:shape id="_x0000_s1063" type="#_x0000_t32" style="position:absolute;left:9735;top:10066;width:0;height:285" o:connectortype="straight" strokeweight="3pt"/>
                </v:group>
              </w:pict>
            </w:r>
            <w:r w:rsidR="00577F4A" w:rsidRPr="00DE52F2">
              <w:rPr>
                <w:sz w:val="32"/>
                <w:szCs w:val="32"/>
                <w:lang w:val="be-BY"/>
              </w:rPr>
              <w:t>Частка слова без канчатка</w:t>
            </w:r>
          </w:p>
        </w:tc>
      </w:tr>
    </w:tbl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Як вызначыць корань? Як знайсці прыстаўку? суфікс? канчатак?</w:t>
      </w:r>
    </w:p>
    <w:p w:rsidR="006B06AD" w:rsidRPr="00BA1491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BA1491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>Алгарытм: Каб знайсці аснову слова, неабходна:</w:t>
      </w:r>
    </w:p>
    <w:p w:rsidR="006B06AD" w:rsidRPr="00DE52F2" w:rsidRDefault="006B06AD" w:rsidP="00DE52F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Змяніць слова;</w:t>
      </w:r>
    </w:p>
    <w:p w:rsidR="006B06AD" w:rsidRPr="00DE52F2" w:rsidRDefault="006B06AD" w:rsidP="00DE52F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Выдзеліць канчатак як зменную частку слова;</w:t>
      </w:r>
    </w:p>
    <w:p w:rsidR="006B06AD" w:rsidRPr="00DE52F2" w:rsidRDefault="00386E2E" w:rsidP="00DE52F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065" type="#_x0000_t32" style="position:absolute;left:0;text-align:left;margin-left:349.2pt;margin-top:27.65pt;width:.75pt;height:6.75pt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left:0;text-align:left;margin-left:299.7pt;margin-top:27.65pt;width:.75pt;height:6.75pt;z-index:251666432" o:connectortype="straight"/>
        </w:pic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>Тую частку слова, якая застаецца пасля выдзялення канчатка, абазначыць знакам  ______ . Гэта і будзе аснова слова.</w:t>
      </w:r>
    </w:p>
    <w:p w:rsidR="006B06AD" w:rsidRPr="00BA1491" w:rsidRDefault="00BA1491" w:rsidP="00DE52F2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BA1491">
        <w:rPr>
          <w:rFonts w:ascii="Times New Roman" w:hAnsi="Times New Roman" w:cs="Times New Roman"/>
          <w:i/>
          <w:sz w:val="32"/>
          <w:szCs w:val="32"/>
          <w:lang w:val="be-BY"/>
        </w:rPr>
        <w:t>Складаецца алгарытм вызначэння астатніх частак слова.</w:t>
      </w:r>
    </w:p>
    <w:p w:rsidR="006B06AD" w:rsidRPr="00DE52F2" w:rsidRDefault="00BA1491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2.</w:t>
      </w:r>
      <w:r w:rsidR="004121AF">
        <w:rPr>
          <w:rFonts w:ascii="Times New Roman" w:hAnsi="Times New Roman" w:cs="Times New Roman"/>
          <w:b/>
          <w:sz w:val="32"/>
          <w:szCs w:val="32"/>
          <w:lang w:val="be-BY"/>
        </w:rPr>
        <w:t>Практычная работа</w:t>
      </w:r>
    </w:p>
    <w:p w:rsidR="006B06AD" w:rsidRPr="007C69B7" w:rsidRDefault="007C69B7" w:rsidP="00DE52F2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№1.</w:t>
      </w:r>
      <w:r w:rsidR="004121AF" w:rsidRPr="004121AF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4121AF"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Арфаграфічная мінутка.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6B06AD" w:rsidRPr="007C69B7">
        <w:rPr>
          <w:rFonts w:ascii="Times New Roman" w:hAnsi="Times New Roman" w:cs="Times New Roman"/>
          <w:i/>
          <w:sz w:val="32"/>
          <w:szCs w:val="32"/>
          <w:lang w:val="be-BY"/>
        </w:rPr>
        <w:t>Адгадаць загадку. Растлумачць правапіс прапушчаных арфаграм.</w:t>
      </w:r>
    </w:p>
    <w:p w:rsidR="006B06AD" w:rsidRPr="007C69B7" w:rsidRDefault="006B06A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Да..ганогі земл..мер</w:t>
      </w:r>
    </w:p>
    <w:p w:rsidR="006B06AD" w:rsidRPr="007C69B7" w:rsidRDefault="006B06A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Схапіў жабу за ка..нер,</w:t>
      </w:r>
    </w:p>
    <w:p w:rsidR="006B06AD" w:rsidRPr="007C69B7" w:rsidRDefault="006B06A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Па траве павалач..ў,</w:t>
      </w:r>
    </w:p>
    <w:p w:rsidR="006B06AD" w:rsidRPr="007C69B7" w:rsidRDefault="006B06A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У канаве намач..ў,</w:t>
      </w:r>
    </w:p>
    <w:p w:rsidR="006B06AD" w:rsidRPr="007C69B7" w:rsidRDefault="006B06A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Вострым носам дзе..бануў,</w:t>
      </w: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Уздыхнуў і – праглынуў.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В.Вітка</w:t>
      </w:r>
    </w:p>
    <w:p w:rsidR="006B06AD" w:rsidRPr="007C69B7" w:rsidRDefault="006B06AD" w:rsidP="00DE52F2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>Запісаць адгадку. Падабраць да яе  аднакаранёвыя словы</w:t>
      </w:r>
    </w:p>
    <w:p w:rsidR="00676A42" w:rsidRPr="007C69B7" w:rsidRDefault="007C69B7" w:rsidP="00DE52F2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№2.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676A42" w:rsidRPr="007C69B7">
        <w:rPr>
          <w:rFonts w:ascii="Times New Roman" w:hAnsi="Times New Roman" w:cs="Times New Roman"/>
          <w:i/>
          <w:sz w:val="32"/>
          <w:szCs w:val="32"/>
          <w:lang w:val="be-BY"/>
        </w:rPr>
        <w:t>Гульня “Літарная лесвіца”.</w:t>
      </w:r>
    </w:p>
    <w:p w:rsidR="00676A42" w:rsidRPr="007C69B7" w:rsidRDefault="00676A42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 xml:space="preserve">Падабраць да слова </w:t>
      </w: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рыба</w:t>
      </w: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аднакаранёвыя словы. Выдзеліць корань. </w:t>
      </w:r>
    </w:p>
    <w:p w:rsidR="00676A42" w:rsidRPr="00DE52F2" w:rsidRDefault="007C69B7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Адказ: 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>рыба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>рыбка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>рыбакі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>рыбалка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>рыбачыць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676A42" w:rsidRPr="00DE52F2">
        <w:rPr>
          <w:rFonts w:ascii="Times New Roman" w:hAnsi="Times New Roman" w:cs="Times New Roman"/>
          <w:sz w:val="32"/>
          <w:szCs w:val="32"/>
          <w:lang w:val="be-BY"/>
        </w:rPr>
        <w:t>рыбалоўны і інш.</w:t>
      </w:r>
    </w:p>
    <w:p w:rsidR="006B06AD" w:rsidRPr="007C69B7" w:rsidRDefault="007C69B7" w:rsidP="00DE52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№3.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6B06AD" w:rsidRPr="007C69B7">
        <w:rPr>
          <w:rFonts w:ascii="Times New Roman" w:hAnsi="Times New Roman" w:cs="Times New Roman"/>
          <w:i/>
          <w:sz w:val="32"/>
          <w:szCs w:val="32"/>
          <w:lang w:val="be-BY"/>
        </w:rPr>
        <w:t>Гульня “Збяры слова”.</w:t>
      </w:r>
    </w:p>
    <w:p w:rsidR="006B06AD" w:rsidRPr="007C69B7" w:rsidRDefault="006B06AD" w:rsidP="007C69B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Са значымых частак слова ўтварыць новыя словы і запісаць іх. Зрабіць разбор слоў, </w:t>
      </w:r>
      <w:r w:rsid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якія атрымаліся, 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>па саставе.</w:t>
      </w:r>
    </w:p>
    <w:p w:rsidR="006B06AD" w:rsidRPr="00DE52F2" w:rsidRDefault="007C69B7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А) 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Прыстаўка, як у слове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развітанне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, 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корань, як у слове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гады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,                                суфікс узялі са слова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вузкі,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а канчатак, як у слове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ліпа.</w:t>
      </w:r>
    </w:p>
    <w:p w:rsidR="006B06AD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(разгадка)</w:t>
      </w:r>
    </w:p>
    <w:p w:rsidR="007C69B7" w:rsidRDefault="007C69B7" w:rsidP="007C69B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Б)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Корань такі ж, яку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мароз,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суфікс і канчатак,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лясны.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7C69B7" w:rsidRPr="00DE52F2" w:rsidRDefault="007C69B7" w:rsidP="007C69B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(марозны)</w:t>
      </w:r>
    </w:p>
    <w:p w:rsidR="007C69B7" w:rsidRPr="00DE52F2" w:rsidRDefault="007C69B7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B06AD" w:rsidRPr="00DE52F2" w:rsidRDefault="007C69B7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В) 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Прыстаўка,  як у слове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зарэчны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, корань,  як у слове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думаць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,                         суфікс узялі са слова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рэчка,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а канчатак, як у слове </w:t>
      </w:r>
      <w:r w:rsidR="006B06AD"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сасна.                 </w:t>
      </w:r>
    </w:p>
    <w:p w:rsidR="007C69B7" w:rsidRDefault="006B06AD" w:rsidP="007C69B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(задумка)  </w:t>
      </w:r>
    </w:p>
    <w:p w:rsidR="007C69B7" w:rsidRPr="00DE52F2" w:rsidRDefault="007C69B7" w:rsidP="007C69B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Г)</w:t>
      </w:r>
      <w:r w:rsidR="006B06AD"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Прыстаўка такая ж,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пад’езд,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корань,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асіна.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Суфікс,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грузавы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і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караблік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Канчатак,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стол.</w:t>
      </w:r>
    </w:p>
    <w:p w:rsidR="00577F4A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   (падасінавік)</w:t>
      </w:r>
    </w:p>
    <w:p w:rsidR="00577F4A" w:rsidRPr="004121AF" w:rsidRDefault="007C69B7" w:rsidP="007C69B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4</w:t>
      </w: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Прачытайце</w:t>
      </w:r>
      <w:r w:rsidR="00577F4A"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тэкст. Спі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шыце</w:t>
      </w:r>
      <w:r w:rsidR="00577F4A"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яго. Зна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йдзіце</w:t>
      </w:r>
      <w:r w:rsidR="00577F4A"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аднакаранёвыя словы. Выдзял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іце ў іх</w:t>
      </w:r>
      <w:r w:rsidR="00577F4A"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корань. Успам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ніце</w:t>
      </w:r>
      <w:r w:rsidR="00577F4A" w:rsidRPr="004121AF">
        <w:rPr>
          <w:rFonts w:ascii="Times New Roman" w:hAnsi="Times New Roman" w:cs="Times New Roman"/>
          <w:i/>
          <w:sz w:val="32"/>
          <w:szCs w:val="32"/>
          <w:lang w:val="be-BY"/>
        </w:rPr>
        <w:t>, як адрозніць форму слова ад аднакаранёвых слоў.</w:t>
      </w:r>
    </w:p>
    <w:p w:rsidR="00577F4A" w:rsidRPr="007C69B7" w:rsidRDefault="00577F4A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Жнівень багаты грыбамі. Цёплыя дажджы спрыяюць росту грыбоў. Таму такія дажджы называюць грыбнымі. Грыбнікоў вабяць і малады сасоннік, і стары бор. Асабліва вабіць лес, калі кранецца ў рост кароль “грыбнога царства” – баравік.</w:t>
      </w:r>
    </w:p>
    <w:p w:rsidR="006B06AD" w:rsidRPr="004121AF" w:rsidRDefault="004121AF" w:rsidP="004121A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№5.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6B06AD"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Работа з дэфармаванымі сказамі.</w:t>
      </w:r>
    </w:p>
    <w:p w:rsidR="006B06AD" w:rsidRPr="004121AF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Заданні:</w:t>
      </w:r>
    </w:p>
    <w:p w:rsidR="006B06AD" w:rsidRPr="004121AF" w:rsidRDefault="006B06AD" w:rsidP="00DE52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Скласці і запісаць сказы, змяняючы словы, як патрабуе сэнс.</w:t>
      </w:r>
    </w:p>
    <w:p w:rsidR="006B06AD" w:rsidRPr="004121AF" w:rsidRDefault="006B06AD" w:rsidP="00DE52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Абазначыць канчаткі і аснову ў слове </w:t>
      </w:r>
      <w:r w:rsidRPr="004121AF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>бусел.</w:t>
      </w: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Убачыць, бусел, можна, ва, усе, куток, Беларусь.</w:t>
      </w: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Белы, бусел, лічыцца, сімвал, дабро, і, шчасця.</w:t>
      </w: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Гняздо, бусел, звычайна, размешчаны, на, дрэва, ці, на, дах.</w:t>
      </w:r>
    </w:p>
    <w:p w:rsidR="006B06AD" w:rsidRPr="00DE52F2" w:rsidRDefault="006B06A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Паміж, бусел, і, чалавек, існаваць, трывалы, дружба.</w:t>
      </w:r>
    </w:p>
    <w:p w:rsidR="006B06AD" w:rsidRPr="00A8304D" w:rsidRDefault="00A8304D" w:rsidP="00A8304D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3.</w:t>
      </w:r>
      <w:r w:rsidRPr="00A8304D">
        <w:rPr>
          <w:rFonts w:ascii="Times New Roman" w:hAnsi="Times New Roman" w:cs="Times New Roman"/>
          <w:b/>
          <w:i/>
          <w:sz w:val="32"/>
          <w:szCs w:val="32"/>
          <w:lang w:val="be-BY"/>
        </w:rPr>
        <w:t>Правапіс прыставак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A8304D" w:rsidRPr="00C05557" w:rsidTr="00A8304D">
        <w:tc>
          <w:tcPr>
            <w:tcW w:w="9571" w:type="dxa"/>
          </w:tcPr>
          <w:p w:rsidR="00A8304D" w:rsidRPr="00DE52F2" w:rsidRDefault="00A8304D" w:rsidP="00A8304D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 xml:space="preserve">Успомні! </w:t>
            </w:r>
            <w:r w:rsidRPr="00DE52F2">
              <w:rPr>
                <w:sz w:val="32"/>
                <w:szCs w:val="32"/>
                <w:lang w:val="be-BY"/>
              </w:rPr>
              <w:t>Прыстаўкі, якія заканчваюцца на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–д, -б (над-, пад-, аб-), </w:t>
            </w:r>
            <w:r w:rsidRPr="00DE52F2">
              <w:rPr>
                <w:sz w:val="32"/>
                <w:szCs w:val="32"/>
                <w:lang w:val="be-BY"/>
              </w:rPr>
              <w:t>пішуцца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нязменна</w:t>
            </w:r>
            <w:r w:rsidRPr="00DE52F2">
              <w:rPr>
                <w:sz w:val="32"/>
                <w:szCs w:val="32"/>
                <w:lang w:val="be-BY"/>
              </w:rPr>
              <w:t>,незалежна ад вымаўлення.</w:t>
            </w:r>
          </w:p>
          <w:p w:rsidR="00A8304D" w:rsidRPr="00DE52F2" w:rsidRDefault="00A8304D" w:rsidP="00A8304D">
            <w:pPr>
              <w:ind w:left="360"/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 xml:space="preserve">Літары звонкіх гукаў: </w:t>
            </w:r>
            <w:r w:rsidRPr="00DE52F2">
              <w:rPr>
                <w:b/>
                <w:sz w:val="32"/>
                <w:szCs w:val="32"/>
                <w:lang w:val="be-BY"/>
              </w:rPr>
              <w:t>б, г, д, дз, дж, з.</w:t>
            </w:r>
          </w:p>
          <w:p w:rsidR="00A8304D" w:rsidRPr="00DE52F2" w:rsidRDefault="00A8304D" w:rsidP="00A8304D">
            <w:pPr>
              <w:ind w:left="360"/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Літары глухіх гукаў: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п, х, т, ц, ч, ш, с.</w:t>
            </w:r>
          </w:p>
          <w:p w:rsidR="00A8304D" w:rsidRPr="00DE52F2" w:rsidRDefault="00A8304D" w:rsidP="00A8304D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 xml:space="preserve">Прыстаўкі 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з-, с- </w:t>
            </w:r>
            <w:r w:rsidRPr="00DE52F2">
              <w:rPr>
                <w:sz w:val="32"/>
                <w:szCs w:val="32"/>
                <w:lang w:val="be-BY"/>
              </w:rPr>
              <w:t>і тыя , што заканчваюцца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на -з, -с (раз-, рас-, без-, бес- і інш</w:t>
            </w:r>
            <w:r w:rsidRPr="00DE52F2">
              <w:rPr>
                <w:sz w:val="32"/>
                <w:szCs w:val="32"/>
                <w:lang w:val="be-BY"/>
              </w:rPr>
              <w:t xml:space="preserve">.), як вымаўляюцца, так і пішуцца. Калі першы зычны кораня звонкі, пішы літару </w:t>
            </w:r>
            <w:r w:rsidRPr="00DE52F2">
              <w:rPr>
                <w:b/>
                <w:sz w:val="32"/>
                <w:szCs w:val="32"/>
                <w:lang w:val="be-BY"/>
              </w:rPr>
              <w:t>з</w:t>
            </w:r>
            <w:r w:rsidRPr="00DE52F2">
              <w:rPr>
                <w:sz w:val="32"/>
                <w:szCs w:val="32"/>
                <w:lang w:val="be-BY"/>
              </w:rPr>
              <w:t xml:space="preserve">, калі глухі – </w:t>
            </w:r>
            <w:r w:rsidRPr="00DE52F2">
              <w:rPr>
                <w:b/>
                <w:sz w:val="32"/>
                <w:szCs w:val="32"/>
                <w:lang w:val="be-BY"/>
              </w:rPr>
              <w:t>с.</w:t>
            </w:r>
            <w:r w:rsidRPr="00DE52F2">
              <w:rPr>
                <w:sz w:val="32"/>
                <w:szCs w:val="32"/>
                <w:lang w:val="be-BY"/>
              </w:rPr>
              <w:t xml:space="preserve">  </w:t>
            </w:r>
          </w:p>
          <w:p w:rsidR="00A8304D" w:rsidRDefault="00A8304D" w:rsidP="00A8304D">
            <w:pPr>
              <w:pStyle w:val="a8"/>
              <w:ind w:left="0"/>
              <w:jc w:val="both"/>
              <w:rPr>
                <w:b/>
                <w:i/>
                <w:sz w:val="32"/>
                <w:szCs w:val="32"/>
                <w:lang w:val="be-BY"/>
              </w:rPr>
            </w:pPr>
          </w:p>
        </w:tc>
      </w:tr>
    </w:tbl>
    <w:p w:rsidR="006B06AD" w:rsidRPr="00A8304D" w:rsidRDefault="00A8304D" w:rsidP="00A8304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lastRenderedPageBreak/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6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Прачытай словы. Вусна выдзелі</w:t>
      </w:r>
      <w:r w:rsidR="006B06AD" w:rsidRPr="00A8304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п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рыстаўкі ў словах і растлумач</w:t>
      </w:r>
      <w:r w:rsidR="006B06AD" w:rsidRPr="00A8304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іх  правапіс.</w:t>
      </w:r>
    </w:p>
    <w:p w:rsidR="006B06AD" w:rsidRPr="00A8304D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скласці                           збегчы</w:t>
      </w:r>
    </w:p>
    <w:p w:rsidR="006B06AD" w:rsidRPr="00A8304D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распіхаць                       разлінеіць</w:t>
      </w:r>
    </w:p>
    <w:p w:rsidR="006B06AD" w:rsidRPr="00A8304D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ускочыць                       узгорак</w:t>
      </w:r>
    </w:p>
    <w:p w:rsidR="006B06AD" w:rsidRPr="00A8304D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бяссмерце                     бязвольны</w:t>
      </w:r>
    </w:p>
    <w:p w:rsidR="006B06AD" w:rsidRPr="00A8304D" w:rsidRDefault="006B06AD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расклад                          раз’езд</w:t>
      </w:r>
    </w:p>
    <w:p w:rsidR="006B06AD" w:rsidRPr="00A8304D" w:rsidRDefault="00A8304D" w:rsidP="00DE52F2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7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>Спішы, раскрываючы дужкі. Абазнач</w:t>
      </w:r>
      <w:r w:rsidR="006B06AD" w:rsidRPr="00A8304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прыстаўкі.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>Абгрунтуй св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о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>й выбар.</w:t>
      </w:r>
    </w:p>
    <w:p w:rsidR="006B06AD" w:rsidRPr="00A8304D" w:rsidRDefault="006B06A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(За)плаціць (за)тавар, (у)несці (ў)пакой, (на)пісаць (на)дошцы, (з)лезці  (з)даху, (ад)плыць (ад)берага, (пра)чытаць (пра)звяроў, (з)ляпіць (з)пластыліну, (ад)ысці (ад)дома, (з)бегчы (з)пагорка.</w:t>
      </w:r>
    </w:p>
    <w:p w:rsidR="00577F4A" w:rsidRPr="00DE52F2" w:rsidRDefault="00A8304D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4</w:t>
      </w:r>
      <w:r w:rsidR="00577F4A" w:rsidRPr="00DE52F2">
        <w:rPr>
          <w:rFonts w:ascii="Times New Roman" w:hAnsi="Times New Roman" w:cs="Times New Roman"/>
          <w:b/>
          <w:sz w:val="32"/>
          <w:szCs w:val="32"/>
          <w:lang w:val="be-BY"/>
        </w:rPr>
        <w:t>. Замацаванне вывучанага.</w:t>
      </w:r>
    </w:p>
    <w:p w:rsidR="00577F4A" w:rsidRPr="00A8304D" w:rsidRDefault="00A8304D" w:rsidP="00DE52F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8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577F4A" w:rsidRPr="00A8304D">
        <w:rPr>
          <w:rFonts w:ascii="Times New Roman" w:hAnsi="Times New Roman" w:cs="Times New Roman"/>
          <w:i/>
          <w:sz w:val="32"/>
          <w:szCs w:val="32"/>
          <w:lang w:val="be-BY"/>
        </w:rPr>
        <w:t>У час гульні вучні знаходзяць  “лішняе слова”. Аднакаранёвыя словы разбіраюць па саставу.</w:t>
      </w:r>
    </w:p>
    <w:p w:rsidR="00577F4A" w:rsidRPr="00A8304D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Гора, горны, гара, гарняк, горка.</w:t>
      </w:r>
    </w:p>
    <w:p w:rsidR="00577F4A" w:rsidRPr="00A8304D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Соль, салонка, саліст, саліць.</w:t>
      </w:r>
    </w:p>
    <w:p w:rsidR="00577F4A" w:rsidRPr="00A8304D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Вада, вадзічка, вадзіць.</w:t>
      </w:r>
    </w:p>
    <w:p w:rsidR="00577F4A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Дарога, шлях, дарожны, падарожнік.</w:t>
      </w:r>
    </w:p>
    <w:p w:rsidR="00A8304D" w:rsidRPr="00A8304D" w:rsidRDefault="00A8304D" w:rsidP="00A830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5. Самастойная работа</w:t>
      </w:r>
    </w:p>
    <w:p w:rsidR="00577F4A" w:rsidRPr="00A8304D" w:rsidRDefault="00577F4A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Варыянт1 </w:t>
      </w:r>
    </w:p>
    <w:p w:rsidR="00577F4A" w:rsidRPr="00DE52F2" w:rsidRDefault="00577F4A" w:rsidP="00DE52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Адзначце слова, якім можна дапоўніць сказ “… - частка слова без канчатка”.</w:t>
      </w:r>
    </w:p>
    <w:p w:rsidR="00577F4A" w:rsidRPr="00DE52F2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а)корань         б)  канчатак   в) аснова</w:t>
      </w:r>
    </w:p>
    <w:p w:rsidR="00577F4A" w:rsidRPr="00DE52F2" w:rsidRDefault="00577F4A" w:rsidP="00DE52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Вызначце аснову ў словах.</w:t>
      </w:r>
    </w:p>
    <w:p w:rsidR="00577F4A" w:rsidRPr="00DE52F2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Дожджык, лясны, прыбегла, краіна.</w:t>
      </w:r>
    </w:p>
    <w:p w:rsidR="00577F4A" w:rsidRPr="00DE52F2" w:rsidRDefault="00577F4A" w:rsidP="00DE52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Выпішыце слова, якое адпавядае схеме: прыстаўка+ корань+ суфікс+канчатак</w:t>
      </w:r>
    </w:p>
    <w:p w:rsidR="00577F4A" w:rsidRPr="00DE52F2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Праца, лесавічок, замаразкі.</w:t>
      </w:r>
    </w:p>
    <w:p w:rsidR="00577F4A" w:rsidRPr="00A8304D" w:rsidRDefault="00577F4A" w:rsidP="00DE52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 xml:space="preserve">Варыянт2 </w:t>
      </w:r>
    </w:p>
    <w:p w:rsidR="00577F4A" w:rsidRPr="00DE52F2" w:rsidRDefault="00577F4A" w:rsidP="00DE52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Адзначце слова, якім можна дапоўніць сказ “… - частка слова, якая служыць для сувязі слоў у сказе”.</w:t>
      </w:r>
    </w:p>
    <w:p w:rsidR="00577F4A" w:rsidRPr="00DE52F2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а)аснова       б)канчатак            в)суфікс</w:t>
      </w:r>
    </w:p>
    <w:p w:rsidR="00577F4A" w:rsidRPr="00DE52F2" w:rsidRDefault="00577F4A" w:rsidP="00DE52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Вызначце аснову ў словах.</w:t>
      </w:r>
    </w:p>
    <w:p w:rsidR="00577F4A" w:rsidRPr="00DE52F2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Вераснёвы, лясок, працавалі, вёска.</w:t>
      </w:r>
    </w:p>
    <w:p w:rsidR="00577F4A" w:rsidRPr="00DE52F2" w:rsidRDefault="00577F4A" w:rsidP="00DE52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Выпішыце слова, якое адпавядае схеме:  корань+канчатак</w:t>
      </w:r>
    </w:p>
    <w:p w:rsidR="00577F4A" w:rsidRPr="00DE52F2" w:rsidRDefault="00577F4A" w:rsidP="00DE52F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Ляснік, бярозка, ліпа..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A8304D" w:rsidRPr="00A8304D">
        <w:rPr>
          <w:rFonts w:ascii="Times New Roman" w:hAnsi="Times New Roman" w:cs="Times New Roman"/>
          <w:b/>
          <w:sz w:val="32"/>
          <w:szCs w:val="32"/>
          <w:lang w:val="be-BY"/>
        </w:rPr>
        <w:t xml:space="preserve">6. </w:t>
      </w: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Падагульненне</w:t>
      </w: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.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Якія словы з’яўляюцца роднаснымі (аднакаранёвымі) да слова </w:t>
      </w:r>
      <w:r w:rsidRPr="00DE52F2">
        <w:rPr>
          <w:rFonts w:ascii="Times New Roman" w:hAnsi="Times New Roman" w:cs="Times New Roman"/>
          <w:i/>
          <w:sz w:val="32"/>
          <w:szCs w:val="32"/>
          <w:lang w:val="be-BY"/>
        </w:rPr>
        <w:t xml:space="preserve">кніга?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Выпісаць іх  і абазначыць корань.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i/>
          <w:sz w:val="32"/>
          <w:szCs w:val="32"/>
          <w:lang w:val="be-BY"/>
        </w:rPr>
        <w:t>Кніжны, падручнік, кнігалюб, кнігарня</w:t>
      </w:r>
    </w:p>
    <w:p w:rsidR="00577F4A" w:rsidRPr="00DE52F2" w:rsidRDefault="00A8304D" w:rsidP="00A830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7.</w:t>
      </w:r>
      <w:r w:rsidR="00577F4A"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Вынік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з</w:t>
      </w:r>
      <w:r w:rsidR="00577F4A" w:rsidRPr="00DE52F2">
        <w:rPr>
          <w:rFonts w:ascii="Times New Roman" w:hAnsi="Times New Roman" w:cs="Times New Roman"/>
          <w:b/>
          <w:sz w:val="32"/>
          <w:szCs w:val="32"/>
          <w:lang w:val="be-BY"/>
        </w:rPr>
        <w:t>а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нятка</w:t>
      </w:r>
      <w:r w:rsidR="00577F4A" w:rsidRPr="00DE52F2">
        <w:rPr>
          <w:rFonts w:ascii="Times New Roman" w:hAnsi="Times New Roman" w:cs="Times New Roman"/>
          <w:b/>
          <w:sz w:val="32"/>
          <w:szCs w:val="32"/>
          <w:lang w:val="be-BY"/>
        </w:rPr>
        <w:t>.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Гульня “Аукцыён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”. Падбярыце як мага больш  аднакаранёвых слоў да наступных слоў:</w:t>
      </w:r>
    </w:p>
    <w:p w:rsidR="00577F4A" w:rsidRPr="00DE52F2" w:rsidRDefault="00A8304D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1 група                      2 група                         3 група</w:t>
      </w:r>
    </w:p>
    <w:p w:rsidR="00577F4A" w:rsidRPr="00DE52F2" w:rsidRDefault="00577F4A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               трава                       бяроза                             агарод</w:t>
      </w:r>
    </w:p>
    <w:p w:rsidR="00A8304D" w:rsidRDefault="00A8304D" w:rsidP="00A830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8.Дадатковыя заданні:</w:t>
      </w:r>
    </w:p>
    <w:p w:rsidR="00A8304D" w:rsidRPr="00DE52F2" w:rsidRDefault="00A8304D" w:rsidP="00A830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Слоўнікавая работа. Работа над зрокавым вобразам слова.</w:t>
      </w:r>
    </w:p>
    <w:p w:rsidR="00A8304D" w:rsidRPr="00DE52F2" w:rsidRDefault="00A8304D" w:rsidP="00A8304D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Выпісаць са слоўніка словы, якія адносяцца да тэмы “Надвор’е” або “Прырода” з націскным </w:t>
      </w: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о.</w:t>
      </w:r>
    </w:p>
    <w:p w:rsidR="00A8304D" w:rsidRPr="00DE52F2" w:rsidRDefault="00A8304D" w:rsidP="00A8304D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(Напрыклад: водар, усход, горача, зорка, крыгаход, поўдзень, змрок, сонейка, золак і інш.).</w:t>
      </w:r>
    </w:p>
    <w:p w:rsidR="00A8304D" w:rsidRPr="00DE52F2" w:rsidRDefault="00A8304D" w:rsidP="00A8304D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Змяніць словы так, каб яны абазначалі прыметы прадметаў і адказвалі на пытанне </w:t>
      </w:r>
      <w:r w:rsidRPr="00DE52F2">
        <w:rPr>
          <w:rFonts w:ascii="Times New Roman" w:hAnsi="Times New Roman" w:cs="Times New Roman"/>
          <w:i/>
          <w:sz w:val="32"/>
          <w:szCs w:val="32"/>
          <w:lang w:val="be-BY"/>
        </w:rPr>
        <w:t>які?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Абазначыць значымыя часткі слоў.</w:t>
      </w:r>
    </w:p>
    <w:p w:rsidR="00676A42" w:rsidRPr="00DE52F2" w:rsidRDefault="00676A42" w:rsidP="00DE52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676A42" w:rsidRPr="00DE52F2" w:rsidSect="008D3D2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B9" w:rsidRDefault="004D76B9" w:rsidP="00577F4A">
      <w:pPr>
        <w:spacing w:after="0" w:line="240" w:lineRule="auto"/>
      </w:pPr>
      <w:r>
        <w:separator/>
      </w:r>
    </w:p>
  </w:endnote>
  <w:endnote w:type="continuationSeparator" w:id="1">
    <w:p w:rsidR="004D76B9" w:rsidRDefault="004D76B9" w:rsidP="0057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484"/>
      <w:docPartObj>
        <w:docPartGallery w:val="Page Numbers (Bottom of Page)"/>
        <w:docPartUnique/>
      </w:docPartObj>
    </w:sdtPr>
    <w:sdtContent>
      <w:p w:rsidR="00577F4A" w:rsidRDefault="00386E2E">
        <w:pPr>
          <w:pStyle w:val="a6"/>
          <w:jc w:val="right"/>
        </w:pPr>
        <w:fldSimple w:instr=" PAGE   \* MERGEFORMAT ">
          <w:r w:rsidR="00C05557">
            <w:rPr>
              <w:noProof/>
            </w:rPr>
            <w:t>7</w:t>
          </w:r>
        </w:fldSimple>
      </w:p>
    </w:sdtContent>
  </w:sdt>
  <w:p w:rsidR="00577F4A" w:rsidRDefault="00577F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B9" w:rsidRDefault="004D76B9" w:rsidP="00577F4A">
      <w:pPr>
        <w:spacing w:after="0" w:line="240" w:lineRule="auto"/>
      </w:pPr>
      <w:r>
        <w:separator/>
      </w:r>
    </w:p>
  </w:footnote>
  <w:footnote w:type="continuationSeparator" w:id="1">
    <w:p w:rsidR="004D76B9" w:rsidRDefault="004D76B9" w:rsidP="0057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4A" w:rsidRPr="00664C6E" w:rsidRDefault="00577F4A" w:rsidP="00664C6E">
    <w:pPr>
      <w:pStyle w:val="a4"/>
      <w:jc w:val="center"/>
      <w:rPr>
        <w:rFonts w:ascii="Alexandra Script" w:hAnsi="Alexandra Script" w:cs="Times New Roman"/>
        <w:sz w:val="32"/>
        <w:lang w:val="be-BY"/>
      </w:rPr>
    </w:pPr>
    <w:proofErr w:type="spellStart"/>
    <w:r w:rsidRPr="00664C6E">
      <w:rPr>
        <w:rFonts w:ascii="Alexandra Script" w:hAnsi="Alexandra Script" w:cs="Times New Roman"/>
        <w:sz w:val="32"/>
      </w:rPr>
      <w:t>Маладцова</w:t>
    </w:r>
    <w:proofErr w:type="spellEnd"/>
    <w:r w:rsidRPr="00664C6E">
      <w:rPr>
        <w:rFonts w:ascii="Alexandra Script" w:hAnsi="Alexandra Script" w:cs="Times New Roman"/>
        <w:sz w:val="32"/>
      </w:rPr>
      <w:t xml:space="preserve"> </w:t>
    </w:r>
    <w:proofErr w:type="spellStart"/>
    <w:r w:rsidRPr="00664C6E">
      <w:rPr>
        <w:rFonts w:ascii="Alexandra Script" w:hAnsi="Alexandra Script" w:cs="Times New Roman"/>
        <w:sz w:val="32"/>
      </w:rPr>
      <w:t>Анжэл</w:t>
    </w:r>
    <w:proofErr w:type="spellEnd"/>
    <w:r w:rsidR="00664C6E" w:rsidRPr="00664C6E">
      <w:rPr>
        <w:rFonts w:ascii="Alexandra Script" w:hAnsi="Alexandra Script" w:cs="Times New Roman"/>
        <w:sz w:val="32"/>
        <w:lang w:val="be-BY"/>
      </w:rPr>
      <w:t>і</w:t>
    </w:r>
    <w:r w:rsidRPr="00664C6E">
      <w:rPr>
        <w:rFonts w:ascii="Alexandra Script" w:hAnsi="Alexandra Script" w:cs="Times New Roman"/>
        <w:sz w:val="32"/>
      </w:rPr>
      <w:t>ка М</w:t>
    </w:r>
    <w:r w:rsidR="00664C6E" w:rsidRPr="00664C6E">
      <w:rPr>
        <w:rFonts w:ascii="Alexandra Script" w:hAnsi="Alexandra Script" w:cs="Times New Roman"/>
        <w:sz w:val="32"/>
        <w:lang w:val="be-BY"/>
      </w:rPr>
      <w:t>іхайлаўна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93"/>
    <w:multiLevelType w:val="hybridMultilevel"/>
    <w:tmpl w:val="C1545CC8"/>
    <w:lvl w:ilvl="0" w:tplc="A35EF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5F9"/>
    <w:multiLevelType w:val="hybridMultilevel"/>
    <w:tmpl w:val="D6E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9BC"/>
    <w:multiLevelType w:val="hybridMultilevel"/>
    <w:tmpl w:val="ED9A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1510"/>
    <w:multiLevelType w:val="hybridMultilevel"/>
    <w:tmpl w:val="AFE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517F"/>
    <w:multiLevelType w:val="hybridMultilevel"/>
    <w:tmpl w:val="61AA15DA"/>
    <w:lvl w:ilvl="0" w:tplc="0BEA6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71962"/>
    <w:multiLevelType w:val="hybridMultilevel"/>
    <w:tmpl w:val="C7B037FA"/>
    <w:lvl w:ilvl="0" w:tplc="4A0E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9684D"/>
    <w:multiLevelType w:val="hybridMultilevel"/>
    <w:tmpl w:val="4FB8DFD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B220CD9"/>
    <w:multiLevelType w:val="hybridMultilevel"/>
    <w:tmpl w:val="E66074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70572"/>
    <w:multiLevelType w:val="hybridMultilevel"/>
    <w:tmpl w:val="7902DE18"/>
    <w:lvl w:ilvl="0" w:tplc="FF8E766C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541B8"/>
    <w:multiLevelType w:val="hybridMultilevel"/>
    <w:tmpl w:val="796C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832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D58B6"/>
    <w:multiLevelType w:val="hybridMultilevel"/>
    <w:tmpl w:val="3354A6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F484E"/>
    <w:multiLevelType w:val="hybridMultilevel"/>
    <w:tmpl w:val="8ABE40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476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F4DD7"/>
    <w:multiLevelType w:val="hybridMultilevel"/>
    <w:tmpl w:val="0356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D3791"/>
    <w:multiLevelType w:val="hybridMultilevel"/>
    <w:tmpl w:val="DEC6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42"/>
    <w:rsid w:val="0010023C"/>
    <w:rsid w:val="00386E2E"/>
    <w:rsid w:val="004121AF"/>
    <w:rsid w:val="004D76B9"/>
    <w:rsid w:val="00577F4A"/>
    <w:rsid w:val="005A11EF"/>
    <w:rsid w:val="00664C6E"/>
    <w:rsid w:val="00676A42"/>
    <w:rsid w:val="006B06AD"/>
    <w:rsid w:val="007C29BB"/>
    <w:rsid w:val="007C69B7"/>
    <w:rsid w:val="00880BA8"/>
    <w:rsid w:val="008D3D21"/>
    <w:rsid w:val="0099256A"/>
    <w:rsid w:val="00A8304D"/>
    <w:rsid w:val="00BA1491"/>
    <w:rsid w:val="00C05557"/>
    <w:rsid w:val="00DE52F2"/>
    <w:rsid w:val="00EE6026"/>
    <w:rsid w:val="00F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1944]"/>
    </o:shapedefaults>
    <o:shapelayout v:ext="edit">
      <o:idmap v:ext="edit" data="1"/>
      <o:rules v:ext="edit">
        <o:r id="V:Rule5" type="arc" idref="#_x0000_s1055"/>
        <o:r id="V:Rule16" type="connector" idref="#_x0000_s1070"/>
        <o:r id="V:Rule17" type="connector" idref="#_x0000_s1057"/>
        <o:r id="V:Rule18" type="connector" idref="#_x0000_s1065"/>
        <o:r id="V:Rule19" type="connector" idref="#_x0000_s1061"/>
        <o:r id="V:Rule20" type="connector" idref="#_x0000_s1060"/>
        <o:r id="V:Rule21" type="connector" idref="#_x0000_s1058"/>
        <o:r id="V:Rule22" type="connector" idref="#_x0000_s1059"/>
        <o:r id="V:Rule23" type="connector" idref="#_x0000_s1062"/>
        <o:r id="V:Rule24" type="connector" idref="#_x0000_s1063"/>
        <o:r id="V:Rule25" type="connector" idref="#_x0000_s1054"/>
        <o:r id="V:Rule26" type="connector" idref="#_x0000_s1069"/>
        <o:r id="V:Rule27" type="connector" idref="#_x0000_s1056"/>
        <o:r id="V:Rule28" type="connector" idref="#_x0000_s1068"/>
        <o:r id="V:Rule29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F4A"/>
  </w:style>
  <w:style w:type="paragraph" w:styleId="a6">
    <w:name w:val="footer"/>
    <w:basedOn w:val="a"/>
    <w:link w:val="a7"/>
    <w:uiPriority w:val="99"/>
    <w:unhideWhenUsed/>
    <w:rsid w:val="0057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F4A"/>
  </w:style>
  <w:style w:type="paragraph" w:styleId="a8">
    <w:name w:val="List Paragraph"/>
    <w:basedOn w:val="a"/>
    <w:uiPriority w:val="34"/>
    <w:qFormat/>
    <w:rsid w:val="00DE52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</cp:revision>
  <dcterms:created xsi:type="dcterms:W3CDTF">2014-11-30T15:54:00Z</dcterms:created>
  <dcterms:modified xsi:type="dcterms:W3CDTF">2019-12-14T13:59:00Z</dcterms:modified>
</cp:coreProperties>
</file>